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432" w:rsidRDefault="00250C43">
      <w:pPr>
        <w:rPr>
          <w:sz w:val="40"/>
          <w:szCs w:val="40"/>
        </w:rPr>
      </w:pPr>
      <w:bookmarkStart w:id="0" w:name="_GoBack"/>
      <w:bookmarkEnd w:id="0"/>
      <w:r>
        <w:t xml:space="preserve">                                                            </w:t>
      </w:r>
      <w:r w:rsidRPr="00250C43">
        <w:rPr>
          <w:sz w:val="40"/>
          <w:szCs w:val="40"/>
        </w:rPr>
        <w:t xml:space="preserve">C.M </w:t>
      </w:r>
      <w:r>
        <w:rPr>
          <w:sz w:val="40"/>
          <w:szCs w:val="40"/>
        </w:rPr>
        <w:t xml:space="preserve"> </w:t>
      </w:r>
      <w:r w:rsidR="00305D97">
        <w:rPr>
          <w:sz w:val="40"/>
          <w:szCs w:val="40"/>
        </w:rPr>
        <w:t>du :</w:t>
      </w:r>
      <w:r w:rsidR="00EE4D07">
        <w:rPr>
          <w:sz w:val="40"/>
          <w:szCs w:val="40"/>
        </w:rPr>
        <w:t xml:space="preserve"> 29</w:t>
      </w:r>
      <w:r w:rsidR="009D7EB9">
        <w:rPr>
          <w:sz w:val="40"/>
          <w:szCs w:val="40"/>
        </w:rPr>
        <w:t>/</w:t>
      </w:r>
      <w:r w:rsidR="00811F13">
        <w:rPr>
          <w:sz w:val="40"/>
          <w:szCs w:val="40"/>
        </w:rPr>
        <w:t>11</w:t>
      </w:r>
      <w:r w:rsidR="00FD265C">
        <w:rPr>
          <w:sz w:val="40"/>
          <w:szCs w:val="40"/>
        </w:rPr>
        <w:t>/2018</w:t>
      </w:r>
    </w:p>
    <w:p w:rsidR="00F9195D" w:rsidRDefault="00811F13" w:rsidP="00F90266">
      <w:pPr>
        <w:rPr>
          <w:sz w:val="24"/>
          <w:szCs w:val="24"/>
        </w:rPr>
      </w:pPr>
      <w:r>
        <w:rPr>
          <w:sz w:val="24"/>
          <w:szCs w:val="24"/>
        </w:rPr>
        <w:t>* Relevé des compteurs par Mr Sébastien, temps d’occupation = 2 semaines.</w:t>
      </w:r>
    </w:p>
    <w:p w:rsidR="00811F13" w:rsidRDefault="00811F13" w:rsidP="00F90266">
      <w:pPr>
        <w:rPr>
          <w:sz w:val="24"/>
          <w:szCs w:val="24"/>
        </w:rPr>
      </w:pPr>
      <w:r>
        <w:rPr>
          <w:sz w:val="24"/>
          <w:szCs w:val="24"/>
        </w:rPr>
        <w:t>* Suite aux grosses pluies, débouchage des grilles, nouveau nettoyage des caniveaux</w:t>
      </w:r>
      <w:r w:rsidR="00C551CD">
        <w:rPr>
          <w:sz w:val="24"/>
          <w:szCs w:val="24"/>
        </w:rPr>
        <w:t xml:space="preserve"> </w:t>
      </w:r>
      <w:r>
        <w:rPr>
          <w:sz w:val="24"/>
          <w:szCs w:val="24"/>
        </w:rPr>
        <w:t>(fait 3 jours avant), notamment celui rue Lakanal et place du Languedoc.</w:t>
      </w:r>
    </w:p>
    <w:p w:rsidR="00811F13" w:rsidRDefault="00811F13" w:rsidP="00F90266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="00C551CD">
        <w:rPr>
          <w:sz w:val="24"/>
          <w:szCs w:val="24"/>
        </w:rPr>
        <w:t xml:space="preserve"> Suite à des disjonctions successives du disjoncteur EDF</w:t>
      </w:r>
      <w:r w:rsidR="008A1343">
        <w:rPr>
          <w:sz w:val="24"/>
          <w:szCs w:val="24"/>
        </w:rPr>
        <w:t xml:space="preserve"> de la station d’épuration</w:t>
      </w:r>
      <w:r w:rsidR="00C551CD">
        <w:rPr>
          <w:sz w:val="24"/>
          <w:szCs w:val="24"/>
        </w:rPr>
        <w:t>, nous avons recherché la cause. Trouvé le départ de la pompe de recyclage</w:t>
      </w:r>
      <w:r w:rsidR="00A95A8D">
        <w:rPr>
          <w:sz w:val="24"/>
          <w:szCs w:val="24"/>
        </w:rPr>
        <w:t xml:space="preserve"> en défaut. Après contrôle d’isolement de la pompe, celui étant bon, contrôle du câble d’alimentation = très mauvais, carrément en court-circuit. Nous avons donc remplacé 50 m de câble et rebranché le tout, puis mise en service de la pompe avec succès.</w:t>
      </w:r>
    </w:p>
    <w:p w:rsidR="00A95A8D" w:rsidRDefault="00A95A8D" w:rsidP="00F90266">
      <w:pPr>
        <w:rPr>
          <w:sz w:val="24"/>
          <w:szCs w:val="24"/>
        </w:rPr>
      </w:pPr>
      <w:r>
        <w:rPr>
          <w:sz w:val="24"/>
          <w:szCs w:val="24"/>
        </w:rPr>
        <w:t>* Veille de Toussaint, nettoyage des cimetières = 3 jours à deux.</w:t>
      </w:r>
    </w:p>
    <w:p w:rsidR="000F6BBB" w:rsidRDefault="000F6BBB" w:rsidP="00F90266">
      <w:pPr>
        <w:rPr>
          <w:sz w:val="24"/>
          <w:szCs w:val="24"/>
        </w:rPr>
      </w:pPr>
      <w:r>
        <w:rPr>
          <w:sz w:val="24"/>
          <w:szCs w:val="24"/>
        </w:rPr>
        <w:t>* Reprise des travaux au lotissement avec notamment la pose du puits de relevage de l’égout ; raccordement du circuit d’eau potable sur le réseau et reprofilage de la chaussée</w:t>
      </w:r>
    </w:p>
    <w:p w:rsidR="00D41A12" w:rsidRDefault="000F6BBB" w:rsidP="00F90266">
      <w:pPr>
        <w:rPr>
          <w:sz w:val="24"/>
          <w:szCs w:val="24"/>
        </w:rPr>
      </w:pPr>
      <w:r>
        <w:rPr>
          <w:sz w:val="24"/>
          <w:szCs w:val="24"/>
        </w:rPr>
        <w:t>* Remplacement de 6 compteurs hors service.</w:t>
      </w:r>
    </w:p>
    <w:p w:rsidR="00D41A12" w:rsidRDefault="00D41A12" w:rsidP="00F90266">
      <w:pPr>
        <w:rPr>
          <w:sz w:val="24"/>
          <w:szCs w:val="24"/>
        </w:rPr>
      </w:pPr>
      <w:r>
        <w:rPr>
          <w:sz w:val="24"/>
          <w:szCs w:val="24"/>
        </w:rPr>
        <w:t>* Ouverture du chantier rue Lakanal et de Canto-perdrix pour la pose d’un égout et d’une tuyauterie d’eau potable alimentant le lot de 3 parcelles</w:t>
      </w:r>
      <w:r w:rsidR="00A51134">
        <w:rPr>
          <w:sz w:val="24"/>
          <w:szCs w:val="24"/>
        </w:rPr>
        <w:t>. Surveillance des travaux tous les jours.</w:t>
      </w:r>
      <w:r w:rsidR="00D74756">
        <w:rPr>
          <w:sz w:val="24"/>
          <w:szCs w:val="24"/>
        </w:rPr>
        <w:t xml:space="preserve"> On a également profité de l’ouverture de la chaussée pour poser un regard avec compteur d’eau à l’extérieur de la propriété de la maison      en remplacement de celui situé à l’intérieur du garage qui est hors service.</w:t>
      </w:r>
    </w:p>
    <w:p w:rsidR="00D41A12" w:rsidRDefault="00D41A12" w:rsidP="00F90266">
      <w:pPr>
        <w:rPr>
          <w:sz w:val="24"/>
          <w:szCs w:val="24"/>
        </w:rPr>
      </w:pPr>
      <w:r>
        <w:rPr>
          <w:sz w:val="24"/>
          <w:szCs w:val="24"/>
        </w:rPr>
        <w:t>* Pose d’un câble électrique par la société sous traitante d’Enédis pour la dernière parcelle à côté de la maison de la fille de Mr Carillo.</w:t>
      </w:r>
    </w:p>
    <w:p w:rsidR="00D41A12" w:rsidRDefault="00D41A12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Dépannage de la climatisation de l’ancienne communauté des communes par la société </w:t>
      </w:r>
      <w:r w:rsidR="000F6BBB">
        <w:rPr>
          <w:sz w:val="24"/>
          <w:szCs w:val="24"/>
        </w:rPr>
        <w:t>Spie, le chauffage ne fonctionnait</w:t>
      </w:r>
      <w:r w:rsidR="008A1343">
        <w:rPr>
          <w:sz w:val="24"/>
          <w:szCs w:val="24"/>
        </w:rPr>
        <w:t xml:space="preserve"> plus</w:t>
      </w:r>
      <w:r w:rsidR="000F6BBB">
        <w:rPr>
          <w:sz w:val="24"/>
          <w:szCs w:val="24"/>
        </w:rPr>
        <w:t xml:space="preserve"> à cause d’une sonde de température extérieure, dont le câble était coupé. Réparation faite, remise en fonction du chauffage dans les bureaux</w:t>
      </w:r>
      <w:r w:rsidR="008A1343">
        <w:rPr>
          <w:sz w:val="24"/>
          <w:szCs w:val="24"/>
        </w:rPr>
        <w:t xml:space="preserve"> avec succès</w:t>
      </w:r>
      <w:r w:rsidR="000F6BBB">
        <w:rPr>
          <w:sz w:val="24"/>
          <w:szCs w:val="24"/>
        </w:rPr>
        <w:t>.</w:t>
      </w:r>
    </w:p>
    <w:p w:rsidR="004E1E14" w:rsidRDefault="004E1E14" w:rsidP="00F90266">
      <w:pPr>
        <w:rPr>
          <w:sz w:val="24"/>
          <w:szCs w:val="24"/>
        </w:rPr>
      </w:pPr>
      <w:r>
        <w:rPr>
          <w:sz w:val="24"/>
          <w:szCs w:val="24"/>
        </w:rPr>
        <w:t>* Remplacement d’1 ampoule dans le couloir d’entrée de la cantine + 2 spots dans le hall d’entrée de la mairie.</w:t>
      </w:r>
    </w:p>
    <w:p w:rsidR="004E1E14" w:rsidRDefault="004E1E14" w:rsidP="00F90266">
      <w:pPr>
        <w:rPr>
          <w:sz w:val="24"/>
          <w:szCs w:val="24"/>
        </w:rPr>
      </w:pPr>
      <w:r>
        <w:rPr>
          <w:sz w:val="24"/>
          <w:szCs w:val="24"/>
        </w:rPr>
        <w:t>* Pose d’1 boîte de sol avec un compteur d’eau pour le jardin du 19 mars, du foyer du 3</w:t>
      </w:r>
      <w:r w:rsidRPr="004E1E14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âge, et des glycines.</w:t>
      </w:r>
    </w:p>
    <w:p w:rsidR="004E1E14" w:rsidRDefault="004E1E14" w:rsidP="00F90266">
      <w:pPr>
        <w:rPr>
          <w:sz w:val="24"/>
          <w:szCs w:val="24"/>
        </w:rPr>
      </w:pPr>
      <w:r>
        <w:rPr>
          <w:sz w:val="24"/>
          <w:szCs w:val="24"/>
        </w:rPr>
        <w:t>* Préparation et réparation des guirlandes de noël en vue de la pose prochaine.</w:t>
      </w:r>
    </w:p>
    <w:p w:rsidR="004E1E14" w:rsidRDefault="004E1E14" w:rsidP="00F90266">
      <w:pPr>
        <w:rPr>
          <w:sz w:val="24"/>
          <w:szCs w:val="24"/>
        </w:rPr>
      </w:pPr>
      <w:r>
        <w:rPr>
          <w:sz w:val="24"/>
          <w:szCs w:val="24"/>
        </w:rPr>
        <w:t>* Coulage d’une petite dalle de ciment à l’entrée du local du forage de POURSAN, pour</w:t>
      </w:r>
      <w:r w:rsidR="00195D26">
        <w:rPr>
          <w:sz w:val="24"/>
          <w:szCs w:val="24"/>
        </w:rPr>
        <w:t xml:space="preserve"> pose d’une armoire de 2 bouteilles de gaz chloré.</w:t>
      </w:r>
    </w:p>
    <w:p w:rsidR="00A6735E" w:rsidRDefault="00A6735E" w:rsidP="00F90266">
      <w:pPr>
        <w:rPr>
          <w:sz w:val="24"/>
          <w:szCs w:val="24"/>
        </w:rPr>
      </w:pPr>
      <w:r>
        <w:rPr>
          <w:sz w:val="24"/>
          <w:szCs w:val="24"/>
        </w:rPr>
        <w:t>* Elagage des arbres de l’allée du tennis et retrait des branches ainsi que du feuillage.</w:t>
      </w:r>
    </w:p>
    <w:p w:rsidR="00450A69" w:rsidRDefault="00450A69" w:rsidP="00F90266">
      <w:pPr>
        <w:rPr>
          <w:sz w:val="24"/>
          <w:szCs w:val="24"/>
        </w:rPr>
      </w:pPr>
      <w:r>
        <w:rPr>
          <w:sz w:val="24"/>
          <w:szCs w:val="24"/>
        </w:rPr>
        <w:t>* Débouché la bouche d’égout à l’entrée de la cantine + coupé les branches de</w:t>
      </w:r>
      <w:r w:rsidR="008A1343">
        <w:rPr>
          <w:sz w:val="24"/>
          <w:szCs w:val="24"/>
        </w:rPr>
        <w:t>s</w:t>
      </w:r>
      <w:r>
        <w:rPr>
          <w:sz w:val="24"/>
          <w:szCs w:val="24"/>
        </w:rPr>
        <w:t xml:space="preserve"> platane</w:t>
      </w:r>
      <w:r w:rsidR="008A1343">
        <w:rPr>
          <w:sz w:val="24"/>
          <w:szCs w:val="24"/>
        </w:rPr>
        <w:t>s</w:t>
      </w:r>
      <w:r>
        <w:rPr>
          <w:sz w:val="24"/>
          <w:szCs w:val="24"/>
        </w:rPr>
        <w:t xml:space="preserve"> dans les cours d’écoles maternelles et retrait des feuilles.</w:t>
      </w:r>
      <w:r w:rsidR="00B878A1">
        <w:rPr>
          <w:sz w:val="24"/>
          <w:szCs w:val="24"/>
        </w:rPr>
        <w:t xml:space="preserve"> Reprise de l’étanchéité D’1 WC de la cour de l’école maternelle.</w:t>
      </w:r>
    </w:p>
    <w:p w:rsidR="00A6735E" w:rsidRDefault="00A6735E" w:rsidP="00F90266">
      <w:pPr>
        <w:rPr>
          <w:sz w:val="24"/>
          <w:szCs w:val="24"/>
        </w:rPr>
      </w:pPr>
      <w:r>
        <w:rPr>
          <w:sz w:val="24"/>
          <w:szCs w:val="24"/>
        </w:rPr>
        <w:t>* Suite au vol du compteur d’eau de la cave coopérative, recherche de la vanne d’arrêt</w:t>
      </w:r>
      <w:r w:rsidR="00B878A1">
        <w:rPr>
          <w:sz w:val="24"/>
          <w:szCs w:val="24"/>
        </w:rPr>
        <w:t>, puis fermeture de cette dernière. Ensuite déblocage de la vanne alimentant le petit DONOS. Rehaussage des bouches à clé, puis goudronnage de la chaussée.</w:t>
      </w:r>
    </w:p>
    <w:p w:rsidR="00B878A1" w:rsidRDefault="00B878A1" w:rsidP="00F90266">
      <w:pPr>
        <w:rPr>
          <w:sz w:val="24"/>
          <w:szCs w:val="24"/>
        </w:rPr>
      </w:pPr>
      <w:r>
        <w:rPr>
          <w:sz w:val="24"/>
          <w:szCs w:val="24"/>
        </w:rPr>
        <w:t>* Remplacement du poteau incendie place de la couverte.</w:t>
      </w:r>
    </w:p>
    <w:p w:rsidR="00B878A1" w:rsidRDefault="00B878A1" w:rsidP="00F90266">
      <w:pPr>
        <w:rPr>
          <w:sz w:val="24"/>
          <w:szCs w:val="24"/>
        </w:rPr>
      </w:pPr>
      <w:r>
        <w:rPr>
          <w:sz w:val="24"/>
          <w:szCs w:val="24"/>
        </w:rPr>
        <w:lastRenderedPageBreak/>
        <w:t>* Nettoyage de la place du Languedoc et des rues menant au cimetière pour</w:t>
      </w:r>
      <w:r w:rsidR="00D93312">
        <w:rPr>
          <w:sz w:val="24"/>
          <w:szCs w:val="24"/>
        </w:rPr>
        <w:t xml:space="preserve"> enterrement.</w:t>
      </w:r>
    </w:p>
    <w:p w:rsidR="00D93312" w:rsidRDefault="00D93312" w:rsidP="00F90266">
      <w:pPr>
        <w:rPr>
          <w:sz w:val="24"/>
          <w:szCs w:val="24"/>
        </w:rPr>
      </w:pPr>
      <w:r>
        <w:rPr>
          <w:sz w:val="24"/>
          <w:szCs w:val="24"/>
        </w:rPr>
        <w:t>* Reprise d’une fuite d’eau chez Mr TRILLE par la société SRI, suite aux travaux de l’entreprise TAILLEFER. Travaux effectués sous garantie décennale.</w:t>
      </w:r>
    </w:p>
    <w:p w:rsidR="00D93312" w:rsidRDefault="00D93312" w:rsidP="00F90266">
      <w:pPr>
        <w:rPr>
          <w:sz w:val="24"/>
          <w:szCs w:val="24"/>
        </w:rPr>
      </w:pPr>
      <w:r>
        <w:rPr>
          <w:sz w:val="24"/>
          <w:szCs w:val="24"/>
        </w:rPr>
        <w:t>* Pose des petites guirlandes de Noël</w:t>
      </w:r>
      <w:r w:rsidR="00A51134">
        <w:rPr>
          <w:sz w:val="24"/>
          <w:szCs w:val="24"/>
        </w:rPr>
        <w:t>, rues GUILLE et FALCOU.</w:t>
      </w:r>
    </w:p>
    <w:p w:rsidR="00A51134" w:rsidRDefault="00A51134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Remplacement d’un pavé Leeds </w:t>
      </w:r>
      <w:r w:rsidR="008A1343">
        <w:rPr>
          <w:sz w:val="24"/>
          <w:szCs w:val="24"/>
        </w:rPr>
        <w:t xml:space="preserve">défectueux </w:t>
      </w:r>
      <w:r>
        <w:rPr>
          <w:sz w:val="24"/>
          <w:szCs w:val="24"/>
        </w:rPr>
        <w:t>à l’école maternelle, sous garantie.</w:t>
      </w:r>
    </w:p>
    <w:p w:rsidR="008A1343" w:rsidRDefault="004E3F87" w:rsidP="00F90266">
      <w:pPr>
        <w:rPr>
          <w:sz w:val="24"/>
          <w:szCs w:val="24"/>
        </w:rPr>
      </w:pPr>
      <w:r>
        <w:rPr>
          <w:sz w:val="24"/>
          <w:szCs w:val="24"/>
        </w:rPr>
        <w:t>* Soudage d’un gond cassé du portail d’entrée du forage de MONTAGUT et fermeture des vantaux.</w:t>
      </w:r>
    </w:p>
    <w:p w:rsidR="0039740E" w:rsidRDefault="0039740E" w:rsidP="00F90266">
      <w:pPr>
        <w:rPr>
          <w:sz w:val="24"/>
          <w:szCs w:val="24"/>
        </w:rPr>
      </w:pPr>
      <w:r>
        <w:rPr>
          <w:sz w:val="24"/>
          <w:szCs w:val="24"/>
        </w:rPr>
        <w:t>* Rebouchage des trous, des rues du village, avec de l’enrobé à froid.</w:t>
      </w:r>
    </w:p>
    <w:p w:rsidR="0039740E" w:rsidRDefault="0039740E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Contrôle électrique des bâtiments de la commune par la société </w:t>
      </w:r>
      <w:r w:rsidR="00D74756">
        <w:rPr>
          <w:sz w:val="24"/>
          <w:szCs w:val="24"/>
        </w:rPr>
        <w:t xml:space="preserve">SOCOTEC, </w:t>
      </w:r>
      <w:r w:rsidR="00E60A2F">
        <w:rPr>
          <w:sz w:val="24"/>
          <w:szCs w:val="24"/>
        </w:rPr>
        <w:t>une journée et demie.</w:t>
      </w:r>
    </w:p>
    <w:p w:rsidR="0039740E" w:rsidRDefault="0039740E" w:rsidP="00F90266">
      <w:pPr>
        <w:rPr>
          <w:sz w:val="24"/>
          <w:szCs w:val="24"/>
        </w:rPr>
      </w:pPr>
      <w:r>
        <w:rPr>
          <w:sz w:val="24"/>
          <w:szCs w:val="24"/>
        </w:rPr>
        <w:t>* Reprise de l’étanchéité</w:t>
      </w:r>
      <w:r w:rsidR="00E60A2F">
        <w:rPr>
          <w:sz w:val="24"/>
          <w:szCs w:val="24"/>
        </w:rPr>
        <w:t xml:space="preserve"> d’une partie</w:t>
      </w:r>
      <w:r>
        <w:rPr>
          <w:sz w:val="24"/>
          <w:szCs w:val="24"/>
        </w:rPr>
        <w:t xml:space="preserve"> du toit et d’une cheminée de la mairie.</w:t>
      </w:r>
    </w:p>
    <w:p w:rsidR="0039740E" w:rsidRPr="00F90266" w:rsidRDefault="0039740E" w:rsidP="00F90266">
      <w:pPr>
        <w:rPr>
          <w:sz w:val="24"/>
          <w:szCs w:val="24"/>
        </w:rPr>
      </w:pPr>
      <w:r>
        <w:rPr>
          <w:sz w:val="24"/>
          <w:szCs w:val="24"/>
        </w:rPr>
        <w:t xml:space="preserve">* Ouverture du chantier </w:t>
      </w:r>
      <w:r w:rsidR="00D74756">
        <w:rPr>
          <w:sz w:val="24"/>
          <w:szCs w:val="24"/>
        </w:rPr>
        <w:t xml:space="preserve">de l’annexe </w:t>
      </w:r>
      <w:r>
        <w:rPr>
          <w:sz w:val="24"/>
          <w:szCs w:val="24"/>
        </w:rPr>
        <w:t>du foyer municipal</w:t>
      </w:r>
      <w:r w:rsidR="00D74756">
        <w:rPr>
          <w:sz w:val="24"/>
          <w:szCs w:val="24"/>
        </w:rPr>
        <w:t xml:space="preserve"> par</w:t>
      </w:r>
      <w:r w:rsidR="00E60A2F">
        <w:rPr>
          <w:sz w:val="24"/>
          <w:szCs w:val="24"/>
        </w:rPr>
        <w:t xml:space="preserve"> le terrassement, mardi 27 novembre 2018.</w:t>
      </w:r>
    </w:p>
    <w:sectPr w:rsidR="0039740E" w:rsidRPr="00F90266" w:rsidSect="009833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D85"/>
    <w:multiLevelType w:val="hybridMultilevel"/>
    <w:tmpl w:val="F81268DE"/>
    <w:lvl w:ilvl="0" w:tplc="405ED5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D7C79"/>
    <w:multiLevelType w:val="hybridMultilevel"/>
    <w:tmpl w:val="F86E2A32"/>
    <w:lvl w:ilvl="0" w:tplc="AD922E1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591822"/>
    <w:multiLevelType w:val="hybridMultilevel"/>
    <w:tmpl w:val="5A001A24"/>
    <w:lvl w:ilvl="0" w:tplc="DD2C8B7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47BC1"/>
    <w:multiLevelType w:val="hybridMultilevel"/>
    <w:tmpl w:val="A586AB2C"/>
    <w:lvl w:ilvl="0" w:tplc="1EEA7B7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12"/>
    <w:rsid w:val="000023C5"/>
    <w:rsid w:val="00044259"/>
    <w:rsid w:val="000510A4"/>
    <w:rsid w:val="00096C43"/>
    <w:rsid w:val="000B2491"/>
    <w:rsid w:val="000B4B7D"/>
    <w:rsid w:val="000C05A4"/>
    <w:rsid w:val="000D2CB7"/>
    <w:rsid w:val="000D5AB1"/>
    <w:rsid w:val="000F6BBB"/>
    <w:rsid w:val="00110184"/>
    <w:rsid w:val="001250C9"/>
    <w:rsid w:val="00144812"/>
    <w:rsid w:val="00166A79"/>
    <w:rsid w:val="00171713"/>
    <w:rsid w:val="001727C1"/>
    <w:rsid w:val="00185E20"/>
    <w:rsid w:val="001941CC"/>
    <w:rsid w:val="00195D26"/>
    <w:rsid w:val="001B1AFE"/>
    <w:rsid w:val="001C0D11"/>
    <w:rsid w:val="001D19EA"/>
    <w:rsid w:val="001E3973"/>
    <w:rsid w:val="002153BA"/>
    <w:rsid w:val="00250C43"/>
    <w:rsid w:val="00255A11"/>
    <w:rsid w:val="00262619"/>
    <w:rsid w:val="00272B4A"/>
    <w:rsid w:val="00284BDA"/>
    <w:rsid w:val="002913CF"/>
    <w:rsid w:val="0029612C"/>
    <w:rsid w:val="002C198E"/>
    <w:rsid w:val="002D0B21"/>
    <w:rsid w:val="002E5943"/>
    <w:rsid w:val="002F1141"/>
    <w:rsid w:val="00304304"/>
    <w:rsid w:val="00305D97"/>
    <w:rsid w:val="00313096"/>
    <w:rsid w:val="00320DA4"/>
    <w:rsid w:val="00327CB6"/>
    <w:rsid w:val="00332AEC"/>
    <w:rsid w:val="00333C0A"/>
    <w:rsid w:val="00357605"/>
    <w:rsid w:val="00362B1F"/>
    <w:rsid w:val="003707F0"/>
    <w:rsid w:val="00375429"/>
    <w:rsid w:val="003823FD"/>
    <w:rsid w:val="00384643"/>
    <w:rsid w:val="00386A50"/>
    <w:rsid w:val="0039740E"/>
    <w:rsid w:val="003C69E1"/>
    <w:rsid w:val="003D0C30"/>
    <w:rsid w:val="003D33CA"/>
    <w:rsid w:val="003D520B"/>
    <w:rsid w:val="003F58B6"/>
    <w:rsid w:val="00405591"/>
    <w:rsid w:val="00450A69"/>
    <w:rsid w:val="004D1128"/>
    <w:rsid w:val="004E1E14"/>
    <w:rsid w:val="004E3F87"/>
    <w:rsid w:val="00533428"/>
    <w:rsid w:val="005345C0"/>
    <w:rsid w:val="00553B63"/>
    <w:rsid w:val="0058554B"/>
    <w:rsid w:val="00585D05"/>
    <w:rsid w:val="00586773"/>
    <w:rsid w:val="00592C60"/>
    <w:rsid w:val="005A1941"/>
    <w:rsid w:val="005B1F5D"/>
    <w:rsid w:val="005B5049"/>
    <w:rsid w:val="005C3CA9"/>
    <w:rsid w:val="005C76B8"/>
    <w:rsid w:val="00600C05"/>
    <w:rsid w:val="0060567B"/>
    <w:rsid w:val="00607A30"/>
    <w:rsid w:val="00612BA3"/>
    <w:rsid w:val="00615C9C"/>
    <w:rsid w:val="0061751D"/>
    <w:rsid w:val="00617C93"/>
    <w:rsid w:val="00622947"/>
    <w:rsid w:val="0062751F"/>
    <w:rsid w:val="0063109F"/>
    <w:rsid w:val="006607CC"/>
    <w:rsid w:val="006721C1"/>
    <w:rsid w:val="0068652E"/>
    <w:rsid w:val="00694728"/>
    <w:rsid w:val="006A225E"/>
    <w:rsid w:val="006B59E7"/>
    <w:rsid w:val="006D427A"/>
    <w:rsid w:val="00700940"/>
    <w:rsid w:val="00705D8B"/>
    <w:rsid w:val="00706085"/>
    <w:rsid w:val="00723AF1"/>
    <w:rsid w:val="0075042D"/>
    <w:rsid w:val="00797F7A"/>
    <w:rsid w:val="007E4A30"/>
    <w:rsid w:val="0080137C"/>
    <w:rsid w:val="00811F13"/>
    <w:rsid w:val="00841CC1"/>
    <w:rsid w:val="00844A60"/>
    <w:rsid w:val="00861FE3"/>
    <w:rsid w:val="00864617"/>
    <w:rsid w:val="008662E3"/>
    <w:rsid w:val="008837B0"/>
    <w:rsid w:val="00892F05"/>
    <w:rsid w:val="008A1343"/>
    <w:rsid w:val="008C633B"/>
    <w:rsid w:val="008C7240"/>
    <w:rsid w:val="008C7C05"/>
    <w:rsid w:val="008E49BE"/>
    <w:rsid w:val="009119D4"/>
    <w:rsid w:val="009124F3"/>
    <w:rsid w:val="009157AF"/>
    <w:rsid w:val="00917865"/>
    <w:rsid w:val="00933ADB"/>
    <w:rsid w:val="009346D2"/>
    <w:rsid w:val="00943455"/>
    <w:rsid w:val="00950D87"/>
    <w:rsid w:val="00964F5D"/>
    <w:rsid w:val="00981D04"/>
    <w:rsid w:val="0098270A"/>
    <w:rsid w:val="009833DD"/>
    <w:rsid w:val="009D7EB9"/>
    <w:rsid w:val="00A02C29"/>
    <w:rsid w:val="00A07432"/>
    <w:rsid w:val="00A13028"/>
    <w:rsid w:val="00A17E67"/>
    <w:rsid w:val="00A33131"/>
    <w:rsid w:val="00A42C3B"/>
    <w:rsid w:val="00A51134"/>
    <w:rsid w:val="00A64A30"/>
    <w:rsid w:val="00A6735E"/>
    <w:rsid w:val="00A95A8D"/>
    <w:rsid w:val="00AB140D"/>
    <w:rsid w:val="00AB6775"/>
    <w:rsid w:val="00AD4058"/>
    <w:rsid w:val="00AE2456"/>
    <w:rsid w:val="00AF0B64"/>
    <w:rsid w:val="00B30B6A"/>
    <w:rsid w:val="00B54F00"/>
    <w:rsid w:val="00B57CA9"/>
    <w:rsid w:val="00B629E9"/>
    <w:rsid w:val="00B878A1"/>
    <w:rsid w:val="00B90685"/>
    <w:rsid w:val="00BC0FD6"/>
    <w:rsid w:val="00BF37E3"/>
    <w:rsid w:val="00C0744E"/>
    <w:rsid w:val="00C13DCD"/>
    <w:rsid w:val="00C170DB"/>
    <w:rsid w:val="00C326EC"/>
    <w:rsid w:val="00C54F44"/>
    <w:rsid w:val="00C551CD"/>
    <w:rsid w:val="00C625D6"/>
    <w:rsid w:val="00C77D95"/>
    <w:rsid w:val="00C84809"/>
    <w:rsid w:val="00C9588A"/>
    <w:rsid w:val="00CB750D"/>
    <w:rsid w:val="00CE3C91"/>
    <w:rsid w:val="00CF11E4"/>
    <w:rsid w:val="00D10DBB"/>
    <w:rsid w:val="00D21334"/>
    <w:rsid w:val="00D258B4"/>
    <w:rsid w:val="00D262D4"/>
    <w:rsid w:val="00D34749"/>
    <w:rsid w:val="00D364D0"/>
    <w:rsid w:val="00D41A12"/>
    <w:rsid w:val="00D41C3A"/>
    <w:rsid w:val="00D6674C"/>
    <w:rsid w:val="00D74369"/>
    <w:rsid w:val="00D74756"/>
    <w:rsid w:val="00D84287"/>
    <w:rsid w:val="00D93312"/>
    <w:rsid w:val="00DA463C"/>
    <w:rsid w:val="00DA6544"/>
    <w:rsid w:val="00DB1C80"/>
    <w:rsid w:val="00DB3109"/>
    <w:rsid w:val="00DC0234"/>
    <w:rsid w:val="00DD1934"/>
    <w:rsid w:val="00DD6241"/>
    <w:rsid w:val="00DE2BB5"/>
    <w:rsid w:val="00E15751"/>
    <w:rsid w:val="00E2103E"/>
    <w:rsid w:val="00E40FA7"/>
    <w:rsid w:val="00E60A2F"/>
    <w:rsid w:val="00E70E4D"/>
    <w:rsid w:val="00E72314"/>
    <w:rsid w:val="00E86192"/>
    <w:rsid w:val="00E93016"/>
    <w:rsid w:val="00EC37BF"/>
    <w:rsid w:val="00ED4809"/>
    <w:rsid w:val="00EE0531"/>
    <w:rsid w:val="00EE4D07"/>
    <w:rsid w:val="00EF345F"/>
    <w:rsid w:val="00F0484F"/>
    <w:rsid w:val="00F14D2D"/>
    <w:rsid w:val="00F45AC2"/>
    <w:rsid w:val="00F67589"/>
    <w:rsid w:val="00F90266"/>
    <w:rsid w:val="00F9034A"/>
    <w:rsid w:val="00F90D3E"/>
    <w:rsid w:val="00F9195D"/>
    <w:rsid w:val="00F9633C"/>
    <w:rsid w:val="00FA4515"/>
    <w:rsid w:val="00FD1CC6"/>
    <w:rsid w:val="00FD265C"/>
    <w:rsid w:val="00FE0296"/>
    <w:rsid w:val="00FF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C0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M%2022-11-2018\CM%20de%20novembre%20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 de novembre 2018.dotx</Template>
  <TotalTime>0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Utilisateur</cp:lastModifiedBy>
  <cp:revision>2</cp:revision>
  <dcterms:created xsi:type="dcterms:W3CDTF">2018-12-04T08:36:00Z</dcterms:created>
  <dcterms:modified xsi:type="dcterms:W3CDTF">2018-12-04T08:36:00Z</dcterms:modified>
</cp:coreProperties>
</file>